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2A" w:rsidRPr="00E174C6" w:rsidRDefault="0030312A" w:rsidP="0030312A">
      <w:pPr>
        <w:jc w:val="center"/>
        <w:rPr>
          <w:b/>
        </w:rPr>
      </w:pPr>
      <w:r w:rsidRPr="00E174C6">
        <w:rPr>
          <w:b/>
        </w:rPr>
        <w:t>РОССИЙСКАЯ ФЕДЕРАЦИЯ</w:t>
      </w:r>
    </w:p>
    <w:p w:rsidR="0030312A" w:rsidRPr="00E174C6" w:rsidRDefault="0030312A" w:rsidP="0030312A">
      <w:pPr>
        <w:jc w:val="center"/>
        <w:rPr>
          <w:b/>
        </w:rPr>
      </w:pPr>
      <w:r w:rsidRPr="00E174C6">
        <w:rPr>
          <w:b/>
        </w:rPr>
        <w:t>ИРКУТСКАЯ ОБЛАСТЬ</w:t>
      </w:r>
    </w:p>
    <w:p w:rsidR="0030312A" w:rsidRPr="00E174C6" w:rsidRDefault="0030312A" w:rsidP="0030312A">
      <w:pPr>
        <w:jc w:val="center"/>
        <w:rPr>
          <w:b/>
        </w:rPr>
      </w:pPr>
      <w:r w:rsidRPr="00E174C6">
        <w:rPr>
          <w:b/>
        </w:rPr>
        <w:t>КИРЕНСКИЙ РАЙОН</w:t>
      </w:r>
    </w:p>
    <w:p w:rsidR="0030312A" w:rsidRPr="00E174C6" w:rsidRDefault="0030312A" w:rsidP="0030312A">
      <w:pPr>
        <w:jc w:val="center"/>
        <w:rPr>
          <w:b/>
        </w:rPr>
      </w:pPr>
      <w:r w:rsidRPr="00E174C6">
        <w:rPr>
          <w:b/>
        </w:rPr>
        <w:t>МАКАРОВСКОЕ МУНИЦИПАЛЬНОЕ ОБРАЗОВАНИЕ</w:t>
      </w:r>
    </w:p>
    <w:p w:rsidR="0030312A" w:rsidRPr="00E174C6" w:rsidRDefault="0030312A" w:rsidP="0030312A">
      <w:pPr>
        <w:jc w:val="center"/>
        <w:rPr>
          <w:b/>
        </w:rPr>
      </w:pPr>
      <w:r w:rsidRPr="00E174C6">
        <w:rPr>
          <w:b/>
        </w:rPr>
        <w:t>ДУМА  МАКАРОВСКОГО МУНИЦИПАЛЬНОГО  ОБРАЗОВАНИЯ</w:t>
      </w:r>
    </w:p>
    <w:p w:rsidR="0030312A" w:rsidRPr="00E174C6" w:rsidRDefault="0030312A" w:rsidP="0030312A">
      <w:pPr>
        <w:jc w:val="center"/>
        <w:rPr>
          <w:b/>
        </w:rPr>
      </w:pPr>
      <w:r w:rsidRPr="00E174C6">
        <w:rPr>
          <w:b/>
          <w:bCs/>
        </w:rPr>
        <w:t>ПЯТОГО СОЗЫВА</w:t>
      </w:r>
    </w:p>
    <w:p w:rsidR="0030312A" w:rsidRDefault="0030312A" w:rsidP="0030312A">
      <w:pPr>
        <w:jc w:val="center"/>
        <w:rPr>
          <w:b/>
        </w:rPr>
      </w:pPr>
    </w:p>
    <w:p w:rsidR="0030312A" w:rsidRDefault="0030312A" w:rsidP="0030312A">
      <w:pPr>
        <w:jc w:val="center"/>
        <w:rPr>
          <w:b/>
        </w:rPr>
      </w:pPr>
      <w:r w:rsidRPr="00E174C6">
        <w:rPr>
          <w:b/>
        </w:rPr>
        <w:t>РЕШЕНИЕ</w:t>
      </w:r>
    </w:p>
    <w:p w:rsidR="0030312A" w:rsidRDefault="0030312A" w:rsidP="0030312A">
      <w:pPr>
        <w:jc w:val="center"/>
        <w:rPr>
          <w:b/>
        </w:rPr>
      </w:pPr>
      <w:r>
        <w:rPr>
          <w:b/>
        </w:rPr>
        <w:t xml:space="preserve">от 27 декабря </w:t>
      </w:r>
      <w:r w:rsidRPr="00E174C6">
        <w:rPr>
          <w:b/>
        </w:rPr>
        <w:t>202</w:t>
      </w:r>
      <w:r>
        <w:rPr>
          <w:b/>
        </w:rPr>
        <w:t>3</w:t>
      </w:r>
      <w:r w:rsidRPr="00E174C6">
        <w:rPr>
          <w:b/>
        </w:rPr>
        <w:t xml:space="preserve"> г.</w:t>
      </w:r>
      <w:r w:rsidRPr="00E174C6">
        <w:rPr>
          <w:b/>
        </w:rPr>
        <w:tab/>
        <w:t xml:space="preserve"> </w:t>
      </w:r>
      <w:r>
        <w:rPr>
          <w:b/>
        </w:rPr>
        <w:t xml:space="preserve">                       № 43</w:t>
      </w:r>
      <w:r w:rsidRPr="00E174C6">
        <w:rPr>
          <w:b/>
        </w:rPr>
        <w:t xml:space="preserve">                                       с. Макарово</w:t>
      </w:r>
    </w:p>
    <w:p w:rsidR="0030312A" w:rsidRPr="003E7DD8" w:rsidRDefault="0030312A" w:rsidP="0030312A">
      <w:pPr>
        <w:rPr>
          <w:rFonts w:ascii="Times New Roman" w:hAnsi="Times New Roman" w:cs="Times New Roman"/>
          <w:b/>
          <w:sz w:val="24"/>
          <w:szCs w:val="24"/>
        </w:rPr>
      </w:pPr>
      <w:r w:rsidRPr="003E7DD8">
        <w:rPr>
          <w:rFonts w:ascii="Times New Roman" w:hAnsi="Times New Roman" w:cs="Times New Roman"/>
          <w:b/>
          <w:sz w:val="24"/>
          <w:szCs w:val="24"/>
        </w:rPr>
        <w:t>«О передаче полномочий на осуществление части полномочий по формированию и исполнению бюджета поселения»</w:t>
      </w: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  <w:r w:rsidRPr="003E7DD8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г. № 131-ФЗ «Об общих принципах организации местного самоуправления в РФ», Уставом Макаровского муниципального образования,</w:t>
      </w: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  <w:r w:rsidRPr="003E7DD8">
        <w:rPr>
          <w:rFonts w:ascii="Times New Roman" w:hAnsi="Times New Roman" w:cs="Times New Roman"/>
          <w:sz w:val="24"/>
          <w:szCs w:val="24"/>
        </w:rPr>
        <w:t>1. Передать органам местного самоуправления муниципального образования Киренский район осуществление части полномочий органов местного самоуправления Макаровского муниципального образования по осуществлению части полномочий по формированию и исполнению бюджета Макаровского сельского поселения.</w:t>
      </w: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  <w:r w:rsidRPr="003E7D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E7DD8">
        <w:rPr>
          <w:rFonts w:ascii="Times New Roman" w:hAnsi="Times New Roman" w:cs="Times New Roman"/>
          <w:sz w:val="24"/>
          <w:szCs w:val="24"/>
        </w:rPr>
        <w:t>Поручить администрации Макаровского муниципального образования в лице Главы Макаровского муниципального образования Ярыгина О.В заключить с администрацией муниципального образования Киренский район соглашение о передаче осуществления полномочия, указанного в п. 1 настоящего решения, сроком с 1 января 2024 г. по 31 декабря 2024 г., за счет субвенции, предоставляемой из бюджета Макаровского муниципального образования в бюджет муниципального образования Киренский район.</w:t>
      </w:r>
      <w:proofErr w:type="gramEnd"/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  <w:r w:rsidRPr="003E7DD8">
        <w:rPr>
          <w:rFonts w:ascii="Times New Roman" w:hAnsi="Times New Roman" w:cs="Times New Roman"/>
          <w:sz w:val="24"/>
          <w:szCs w:val="24"/>
        </w:rPr>
        <w:t>3. Настоящее Решение опубликовать периодическом печатном издании 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(http://kirenskrn.irkobl.ru4) в информационн</w:t>
      </w:r>
      <w:proofErr w:type="gramStart"/>
      <w:r w:rsidRPr="003E7D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7DD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  <w:r w:rsidRPr="003E7DD8"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          О.В.Ярыгина</w:t>
      </w:r>
    </w:p>
    <w:p w:rsidR="0030312A" w:rsidRPr="003E7DD8" w:rsidRDefault="0030312A" w:rsidP="0030312A">
      <w:pPr>
        <w:jc w:val="both"/>
        <w:rPr>
          <w:rFonts w:ascii="Times New Roman" w:hAnsi="Times New Roman" w:cs="Times New Roman"/>
          <w:sz w:val="24"/>
          <w:szCs w:val="24"/>
        </w:rPr>
      </w:pPr>
      <w:r w:rsidRPr="003E7DD8">
        <w:rPr>
          <w:rFonts w:ascii="Times New Roman" w:hAnsi="Times New Roman" w:cs="Times New Roman"/>
          <w:sz w:val="24"/>
          <w:szCs w:val="24"/>
        </w:rPr>
        <w:t>Глава  Макаровского муниципального образования                                         О.В. Ярыгина</w:t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12A"/>
    <w:rsid w:val="0004057A"/>
    <w:rsid w:val="0030312A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2023-12-28T03:45:00Z</dcterms:created>
  <dcterms:modified xsi:type="dcterms:W3CDTF">2023-12-28T03:46:00Z</dcterms:modified>
</cp:coreProperties>
</file>